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8AF9" w14:textId="2917EC7B" w:rsidR="00805D0E" w:rsidRDefault="00805D0E" w:rsidP="00805D0E">
      <w:pPr>
        <w:pStyle w:val="Sinespaciado"/>
        <w:jc w:val="center"/>
        <w:rPr>
          <w:rFonts w:ascii="Albertus Medium" w:hAnsi="Albertus Medium"/>
          <w:sz w:val="24"/>
          <w:szCs w:val="24"/>
        </w:rPr>
      </w:pPr>
      <w:bookmarkStart w:id="0" w:name="_Hlk27657623"/>
    </w:p>
    <w:p w14:paraId="15D7F17E" w14:textId="1E2E03B8" w:rsidR="0020161C" w:rsidRDefault="0020161C" w:rsidP="00805D0E">
      <w:pPr>
        <w:pStyle w:val="Sinespaciado"/>
        <w:jc w:val="center"/>
        <w:rPr>
          <w:rFonts w:ascii="Albertus Medium" w:hAnsi="Albertus Medium"/>
          <w:sz w:val="24"/>
          <w:szCs w:val="24"/>
        </w:rPr>
      </w:pPr>
    </w:p>
    <w:p w14:paraId="66516CC1" w14:textId="77777777" w:rsidR="00560DED" w:rsidRDefault="00560DED" w:rsidP="00805D0E">
      <w:pPr>
        <w:pStyle w:val="Sinespaciado"/>
        <w:jc w:val="center"/>
        <w:rPr>
          <w:rFonts w:ascii="Albertus Medium" w:hAnsi="Albertus Medium"/>
          <w:sz w:val="24"/>
          <w:szCs w:val="24"/>
        </w:rPr>
      </w:pPr>
    </w:p>
    <w:p w14:paraId="267318D7" w14:textId="77777777" w:rsidR="00805D0E" w:rsidRDefault="00805D0E" w:rsidP="00805D0E">
      <w:pPr>
        <w:pStyle w:val="Sinespaciado"/>
        <w:jc w:val="center"/>
        <w:rPr>
          <w:rFonts w:ascii="Albertus Medium" w:hAnsi="Albertus Medium"/>
          <w:sz w:val="24"/>
          <w:szCs w:val="24"/>
        </w:rPr>
      </w:pPr>
    </w:p>
    <w:p w14:paraId="4B9D44ED" w14:textId="67B85A75" w:rsidR="00805D0E" w:rsidRPr="0020161C" w:rsidRDefault="00805D0E" w:rsidP="00805D0E">
      <w:pPr>
        <w:pStyle w:val="Sinespaciado"/>
        <w:jc w:val="center"/>
        <w:rPr>
          <w:rFonts w:ascii="Albertus Medium" w:hAnsi="Albertus Medium"/>
          <w:b/>
          <w:bCs/>
          <w:sz w:val="24"/>
          <w:szCs w:val="24"/>
          <w:u w:val="single"/>
        </w:rPr>
      </w:pPr>
      <w:r w:rsidRPr="0020161C">
        <w:rPr>
          <w:rFonts w:ascii="Albertus Medium" w:hAnsi="Albertus Medium"/>
          <w:b/>
          <w:bCs/>
          <w:sz w:val="24"/>
          <w:szCs w:val="24"/>
          <w:u w:val="single"/>
        </w:rPr>
        <w:t>COMUNICADO OFICIAL</w:t>
      </w:r>
    </w:p>
    <w:p w14:paraId="18523CB3" w14:textId="18583B34" w:rsidR="00805D0E" w:rsidRDefault="00805D0E" w:rsidP="00805D0E">
      <w:pPr>
        <w:pStyle w:val="Sinespaciado"/>
        <w:jc w:val="center"/>
        <w:rPr>
          <w:rFonts w:ascii="Albertus Medium" w:hAnsi="Albertus Medium"/>
          <w:b/>
          <w:bCs/>
          <w:sz w:val="24"/>
          <w:szCs w:val="24"/>
        </w:rPr>
      </w:pPr>
    </w:p>
    <w:p w14:paraId="0BE3F7DC" w14:textId="5CC609D1" w:rsidR="0020161C" w:rsidRDefault="0020161C" w:rsidP="00805D0E">
      <w:pPr>
        <w:pStyle w:val="Sinespaciado"/>
        <w:jc w:val="center"/>
        <w:rPr>
          <w:rFonts w:ascii="Albertus Medium" w:hAnsi="Albertus Medium"/>
          <w:b/>
          <w:bCs/>
          <w:sz w:val="24"/>
          <w:szCs w:val="24"/>
        </w:rPr>
      </w:pPr>
    </w:p>
    <w:p w14:paraId="347391BC" w14:textId="77777777" w:rsidR="00560DED" w:rsidRPr="0020161C" w:rsidRDefault="00560DED" w:rsidP="00805D0E">
      <w:pPr>
        <w:pStyle w:val="Sinespaciado"/>
        <w:jc w:val="center"/>
        <w:rPr>
          <w:rFonts w:ascii="Albertus Medium" w:hAnsi="Albertus Medium"/>
          <w:b/>
          <w:bCs/>
          <w:sz w:val="24"/>
          <w:szCs w:val="24"/>
        </w:rPr>
      </w:pPr>
    </w:p>
    <w:p w14:paraId="4A84CFF0" w14:textId="687BF73B" w:rsidR="00917219" w:rsidRDefault="001C3167" w:rsidP="00805D0E">
      <w:pPr>
        <w:pStyle w:val="Sinespaciado"/>
        <w:jc w:val="center"/>
        <w:rPr>
          <w:rFonts w:ascii="Albertus Medium" w:hAnsi="Albertus Medium"/>
          <w:b/>
          <w:bCs/>
          <w:sz w:val="24"/>
          <w:szCs w:val="24"/>
        </w:rPr>
      </w:pPr>
      <w:r>
        <w:rPr>
          <w:rFonts w:ascii="Albertus Medium" w:hAnsi="Albertus Medium"/>
          <w:b/>
          <w:bCs/>
          <w:sz w:val="24"/>
          <w:szCs w:val="24"/>
        </w:rPr>
        <w:t>PUBLICACIÓN DE CUADRO DE MÉRITOS</w:t>
      </w:r>
      <w:r w:rsidR="00834A86">
        <w:rPr>
          <w:rFonts w:ascii="Albertus Medium" w:hAnsi="Albertus Medium"/>
          <w:b/>
          <w:bCs/>
          <w:sz w:val="24"/>
          <w:szCs w:val="24"/>
        </w:rPr>
        <w:t xml:space="preserve"> Y PLAZAS VACANTES </w:t>
      </w:r>
    </w:p>
    <w:p w14:paraId="51498C12" w14:textId="77777777" w:rsidR="00834A86" w:rsidRDefault="00BF3024" w:rsidP="00805D0E">
      <w:pPr>
        <w:pStyle w:val="Sinespaciado"/>
        <w:jc w:val="center"/>
        <w:rPr>
          <w:rFonts w:ascii="Albertus Medium" w:hAnsi="Albertus Medium"/>
          <w:b/>
          <w:bCs/>
          <w:sz w:val="24"/>
          <w:szCs w:val="24"/>
        </w:rPr>
      </w:pPr>
      <w:r w:rsidRPr="00BF3024">
        <w:rPr>
          <w:rFonts w:ascii="Albertus Medium" w:hAnsi="Albertus Medium"/>
          <w:b/>
          <w:bCs/>
          <w:sz w:val="24"/>
          <w:szCs w:val="24"/>
        </w:rPr>
        <w:t xml:space="preserve">PROCESO DE REASIGNACIÓN DOCENTE </w:t>
      </w:r>
      <w:r w:rsidR="00834A86">
        <w:rPr>
          <w:rFonts w:ascii="Albertus Medium" w:hAnsi="Albertus Medium"/>
          <w:b/>
          <w:bCs/>
          <w:sz w:val="24"/>
          <w:szCs w:val="24"/>
        </w:rPr>
        <w:t xml:space="preserve">ETAPA REGIONAL SEGUNDA FASE </w:t>
      </w:r>
    </w:p>
    <w:p w14:paraId="6B6A15C1" w14:textId="2414E95E" w:rsidR="00805D0E" w:rsidRPr="0020161C" w:rsidRDefault="00BF3024" w:rsidP="00805D0E">
      <w:pPr>
        <w:pStyle w:val="Sinespaciado"/>
        <w:jc w:val="center"/>
        <w:rPr>
          <w:rFonts w:ascii="Albertus Medium" w:hAnsi="Albertus Medium"/>
          <w:b/>
          <w:bCs/>
          <w:sz w:val="24"/>
          <w:szCs w:val="24"/>
        </w:rPr>
      </w:pPr>
      <w:r w:rsidRPr="00BF3024">
        <w:rPr>
          <w:rFonts w:ascii="Albertus Medium" w:hAnsi="Albertus Medium"/>
          <w:b/>
          <w:bCs/>
          <w:sz w:val="24"/>
          <w:szCs w:val="24"/>
        </w:rPr>
        <w:t>POR LAS CAUSALES DE INTERÉS PERSONAL Y UNIDAD FAMILIAR</w:t>
      </w:r>
      <w:r>
        <w:rPr>
          <w:rFonts w:ascii="Albertus Medium" w:hAnsi="Albertus Medium"/>
          <w:b/>
          <w:bCs/>
          <w:sz w:val="24"/>
          <w:szCs w:val="24"/>
        </w:rPr>
        <w:t xml:space="preserve"> </w:t>
      </w:r>
      <w:r w:rsidR="00805D0E" w:rsidRPr="0020161C">
        <w:rPr>
          <w:rFonts w:ascii="Albertus Medium" w:hAnsi="Albertus Medium"/>
          <w:b/>
          <w:bCs/>
          <w:sz w:val="24"/>
          <w:szCs w:val="24"/>
        </w:rPr>
        <w:t>– 202</w:t>
      </w:r>
      <w:r>
        <w:rPr>
          <w:rFonts w:ascii="Albertus Medium" w:hAnsi="Albertus Medium"/>
          <w:b/>
          <w:bCs/>
          <w:sz w:val="24"/>
          <w:szCs w:val="24"/>
        </w:rPr>
        <w:t>4</w:t>
      </w:r>
    </w:p>
    <w:p w14:paraId="10927B85" w14:textId="1E92FE1E" w:rsidR="00805D0E" w:rsidRDefault="00805D0E" w:rsidP="00805D0E">
      <w:pPr>
        <w:pStyle w:val="Sinespaciado"/>
        <w:jc w:val="both"/>
        <w:rPr>
          <w:rFonts w:ascii="Albertus Medium" w:hAnsi="Albertus Medium"/>
          <w:sz w:val="24"/>
          <w:szCs w:val="24"/>
        </w:rPr>
      </w:pPr>
    </w:p>
    <w:p w14:paraId="082B7634" w14:textId="0662704D" w:rsidR="00805D0E" w:rsidRDefault="00805D0E" w:rsidP="00805D0E">
      <w:pPr>
        <w:pStyle w:val="Sinespaciado"/>
        <w:jc w:val="both"/>
        <w:rPr>
          <w:rFonts w:ascii="Albertus Medium" w:hAnsi="Albertus Medium"/>
          <w:sz w:val="24"/>
          <w:szCs w:val="24"/>
        </w:rPr>
      </w:pPr>
    </w:p>
    <w:p w14:paraId="4507CF5F" w14:textId="77777777" w:rsidR="00805D0E" w:rsidRPr="00805D0E" w:rsidRDefault="00805D0E" w:rsidP="00805D0E">
      <w:pPr>
        <w:pStyle w:val="Sinespaciado"/>
        <w:jc w:val="both"/>
        <w:rPr>
          <w:rFonts w:ascii="Albertus Medium" w:hAnsi="Albertus Medium"/>
          <w:sz w:val="24"/>
          <w:szCs w:val="24"/>
        </w:rPr>
      </w:pPr>
    </w:p>
    <w:p w14:paraId="0EB35C09" w14:textId="0D8F6EFA" w:rsidR="001C3167" w:rsidRDefault="00805D0E" w:rsidP="005127B5">
      <w:pPr>
        <w:pStyle w:val="Sinespaciado"/>
        <w:jc w:val="both"/>
        <w:rPr>
          <w:rFonts w:ascii="Albertus Medium" w:hAnsi="Albertus Medium"/>
          <w:sz w:val="24"/>
          <w:szCs w:val="24"/>
        </w:rPr>
      </w:pPr>
      <w:r w:rsidRPr="00805D0E">
        <w:rPr>
          <w:rFonts w:ascii="Albertus Medium" w:hAnsi="Albertus Medium"/>
          <w:sz w:val="24"/>
          <w:szCs w:val="24"/>
        </w:rPr>
        <w:t xml:space="preserve">El Comité del Proceso de </w:t>
      </w:r>
      <w:r w:rsidR="00BF3024">
        <w:rPr>
          <w:rFonts w:ascii="Albertus Medium" w:hAnsi="Albertus Medium"/>
          <w:sz w:val="24"/>
          <w:szCs w:val="24"/>
        </w:rPr>
        <w:t>R</w:t>
      </w:r>
      <w:r w:rsidR="00BF3024" w:rsidRPr="00BF3024">
        <w:rPr>
          <w:rFonts w:ascii="Albertus Medium" w:hAnsi="Albertus Medium"/>
          <w:sz w:val="24"/>
          <w:szCs w:val="24"/>
        </w:rPr>
        <w:t xml:space="preserve">easignación </w:t>
      </w:r>
      <w:r w:rsidR="00BF3024">
        <w:rPr>
          <w:rFonts w:ascii="Albertus Medium" w:hAnsi="Albertus Medium"/>
          <w:sz w:val="24"/>
          <w:szCs w:val="24"/>
        </w:rPr>
        <w:t>D</w:t>
      </w:r>
      <w:r w:rsidR="00BF3024" w:rsidRPr="00BF3024">
        <w:rPr>
          <w:rFonts w:ascii="Albertus Medium" w:hAnsi="Albertus Medium"/>
          <w:sz w:val="24"/>
          <w:szCs w:val="24"/>
        </w:rPr>
        <w:t>ocente</w:t>
      </w:r>
      <w:r w:rsidR="00BF3024">
        <w:rPr>
          <w:rFonts w:ascii="Albertus Medium" w:hAnsi="Albertus Medium"/>
          <w:sz w:val="24"/>
          <w:szCs w:val="24"/>
        </w:rPr>
        <w:t xml:space="preserve"> de la</w:t>
      </w:r>
      <w:r w:rsidR="00BF3024" w:rsidRPr="00BF3024">
        <w:rPr>
          <w:rFonts w:ascii="Albertus Medium" w:hAnsi="Albertus Medium"/>
          <w:sz w:val="24"/>
          <w:szCs w:val="24"/>
        </w:rPr>
        <w:t xml:space="preserve"> </w:t>
      </w:r>
      <w:r w:rsidRPr="00805D0E">
        <w:rPr>
          <w:rFonts w:ascii="Albertus Medium" w:hAnsi="Albertus Medium"/>
          <w:sz w:val="24"/>
          <w:szCs w:val="24"/>
        </w:rPr>
        <w:t>Unidad de Gestión Educativa</w:t>
      </w:r>
      <w:r>
        <w:rPr>
          <w:rFonts w:ascii="Albertus Medium" w:hAnsi="Albertus Medium"/>
          <w:sz w:val="24"/>
          <w:szCs w:val="24"/>
        </w:rPr>
        <w:t xml:space="preserve"> </w:t>
      </w:r>
      <w:r w:rsidRPr="00805D0E">
        <w:rPr>
          <w:rFonts w:ascii="Albertus Medium" w:hAnsi="Albertus Medium"/>
          <w:sz w:val="24"/>
          <w:szCs w:val="24"/>
        </w:rPr>
        <w:t>Local de Islay 202</w:t>
      </w:r>
      <w:r w:rsidR="00BF3024">
        <w:rPr>
          <w:rFonts w:ascii="Albertus Medium" w:hAnsi="Albertus Medium"/>
          <w:sz w:val="24"/>
          <w:szCs w:val="24"/>
        </w:rPr>
        <w:t>4</w:t>
      </w:r>
      <w:r w:rsidRPr="00805D0E">
        <w:rPr>
          <w:rFonts w:ascii="Albertus Medium" w:hAnsi="Albertus Medium"/>
          <w:sz w:val="24"/>
          <w:szCs w:val="24"/>
        </w:rPr>
        <w:t>, en el marco de la Resolución Viceministerial</w:t>
      </w:r>
      <w:r w:rsidR="00BF3024" w:rsidRPr="00BF3024">
        <w:rPr>
          <w:rFonts w:ascii="Albertus Medium" w:hAnsi="Albertus Medium"/>
          <w:sz w:val="24"/>
          <w:szCs w:val="24"/>
        </w:rPr>
        <w:t xml:space="preserve"> N° 042-2022 MINEDU</w:t>
      </w:r>
      <w:r w:rsidRPr="00805D0E">
        <w:rPr>
          <w:rFonts w:ascii="Albertus Medium" w:hAnsi="Albertus Medium"/>
          <w:sz w:val="24"/>
          <w:szCs w:val="24"/>
        </w:rPr>
        <w:t xml:space="preserve">, </w:t>
      </w:r>
      <w:r w:rsidR="00BF3024">
        <w:rPr>
          <w:rFonts w:ascii="Albertus Medium" w:hAnsi="Albertus Medium"/>
          <w:sz w:val="24"/>
          <w:szCs w:val="24"/>
        </w:rPr>
        <w:t>N</w:t>
      </w:r>
      <w:r w:rsidRPr="00805D0E">
        <w:rPr>
          <w:rFonts w:ascii="Albertus Medium" w:hAnsi="Albertus Medium"/>
          <w:sz w:val="24"/>
          <w:szCs w:val="24"/>
        </w:rPr>
        <w:t xml:space="preserve">orma técnica que brinda las </w:t>
      </w:r>
      <w:r w:rsidR="00BF3024">
        <w:rPr>
          <w:rFonts w:ascii="Albertus Medium" w:hAnsi="Albertus Medium"/>
          <w:sz w:val="24"/>
          <w:szCs w:val="24"/>
        </w:rPr>
        <w:t>“</w:t>
      </w:r>
      <w:r w:rsidR="00BF3024" w:rsidRPr="00BF3024">
        <w:rPr>
          <w:rFonts w:ascii="Albertus Medium" w:hAnsi="Albertus Medium"/>
          <w:sz w:val="24"/>
          <w:szCs w:val="24"/>
        </w:rPr>
        <w:t>Disposiciones para la reasignación y</w:t>
      </w:r>
      <w:r w:rsidR="00BF3024">
        <w:rPr>
          <w:rFonts w:ascii="Albertus Medium" w:hAnsi="Albertus Medium"/>
          <w:sz w:val="24"/>
          <w:szCs w:val="24"/>
        </w:rPr>
        <w:t xml:space="preserve"> </w:t>
      </w:r>
      <w:r w:rsidR="00BF3024" w:rsidRPr="00BF3024">
        <w:rPr>
          <w:rFonts w:ascii="Albertus Medium" w:hAnsi="Albertus Medium"/>
          <w:sz w:val="24"/>
          <w:szCs w:val="24"/>
        </w:rPr>
        <w:t>permuta de los profesores en el marco</w:t>
      </w:r>
      <w:r w:rsidR="00BF3024">
        <w:rPr>
          <w:rFonts w:ascii="Albertus Medium" w:hAnsi="Albertus Medium"/>
          <w:sz w:val="24"/>
          <w:szCs w:val="24"/>
        </w:rPr>
        <w:t xml:space="preserve"> </w:t>
      </w:r>
      <w:r w:rsidR="00BF3024" w:rsidRPr="00BF3024">
        <w:rPr>
          <w:rFonts w:ascii="Albertus Medium" w:hAnsi="Albertus Medium"/>
          <w:sz w:val="24"/>
          <w:szCs w:val="24"/>
        </w:rPr>
        <w:t>de la Ley Nº 29944, Ley de Reforma</w:t>
      </w:r>
      <w:r w:rsidR="00BF3024">
        <w:rPr>
          <w:rFonts w:ascii="Albertus Medium" w:hAnsi="Albertus Medium"/>
          <w:sz w:val="24"/>
          <w:szCs w:val="24"/>
        </w:rPr>
        <w:t xml:space="preserve"> </w:t>
      </w:r>
      <w:r w:rsidR="00BF3024" w:rsidRPr="00BF3024">
        <w:rPr>
          <w:rFonts w:ascii="Albertus Medium" w:hAnsi="Albertus Medium"/>
          <w:sz w:val="24"/>
          <w:szCs w:val="24"/>
        </w:rPr>
        <w:t>Magisterial y su Reglamento”</w:t>
      </w:r>
      <w:r w:rsidRPr="00805D0E">
        <w:rPr>
          <w:rFonts w:ascii="Albertus Medium" w:hAnsi="Albertus Medium"/>
          <w:sz w:val="24"/>
          <w:szCs w:val="24"/>
        </w:rPr>
        <w:t xml:space="preserve">, </w:t>
      </w:r>
      <w:r w:rsidR="00BF3024" w:rsidRPr="00BF3024">
        <w:rPr>
          <w:rFonts w:ascii="Albertus Medium" w:hAnsi="Albertus Medium"/>
          <w:sz w:val="24"/>
          <w:szCs w:val="24"/>
        </w:rPr>
        <w:t>hace de conocimiento</w:t>
      </w:r>
      <w:r w:rsidR="001C3167">
        <w:rPr>
          <w:rFonts w:ascii="Albertus Medium" w:hAnsi="Albertus Medium"/>
          <w:sz w:val="24"/>
          <w:szCs w:val="24"/>
        </w:rPr>
        <w:t xml:space="preserve"> la </w:t>
      </w:r>
      <w:r w:rsidR="001C3167" w:rsidRPr="0055257F">
        <w:rPr>
          <w:rFonts w:ascii="Albertus Medium" w:hAnsi="Albertus Medium"/>
          <w:b/>
          <w:bCs/>
          <w:sz w:val="24"/>
          <w:szCs w:val="24"/>
        </w:rPr>
        <w:t>publicación de cuadro de méritos</w:t>
      </w:r>
      <w:r w:rsidR="00040DCE">
        <w:rPr>
          <w:rFonts w:ascii="Albertus Medium" w:hAnsi="Albertus Medium"/>
          <w:b/>
          <w:bCs/>
          <w:sz w:val="24"/>
          <w:szCs w:val="24"/>
        </w:rPr>
        <w:t xml:space="preserve"> y plazas vacantes para la Segunda Fase Etapa Regional </w:t>
      </w:r>
      <w:r w:rsidR="001C3167">
        <w:rPr>
          <w:rFonts w:ascii="Albertus Medium" w:hAnsi="Albertus Medium"/>
          <w:sz w:val="24"/>
          <w:szCs w:val="24"/>
        </w:rPr>
        <w:t xml:space="preserve">, así mismo </w:t>
      </w:r>
      <w:r w:rsidR="00040DCE">
        <w:rPr>
          <w:rFonts w:ascii="Albertus Medium" w:hAnsi="Albertus Medium"/>
          <w:sz w:val="24"/>
          <w:szCs w:val="24"/>
        </w:rPr>
        <w:t xml:space="preserve">se indica que </w:t>
      </w:r>
      <w:r w:rsidR="001C3167" w:rsidRPr="005127B5">
        <w:rPr>
          <w:rFonts w:ascii="Albertus Medium" w:hAnsi="Albertus Medium"/>
          <w:b/>
          <w:bCs/>
          <w:sz w:val="24"/>
          <w:szCs w:val="24"/>
          <w:u w:val="single"/>
        </w:rPr>
        <w:t xml:space="preserve">la Adjudicación se realizará de acuerdo al cronograma el día </w:t>
      </w:r>
      <w:r w:rsidR="00040DCE">
        <w:rPr>
          <w:rFonts w:ascii="Albertus Medium" w:hAnsi="Albertus Medium"/>
          <w:b/>
          <w:bCs/>
          <w:sz w:val="24"/>
          <w:szCs w:val="24"/>
          <w:u w:val="single"/>
        </w:rPr>
        <w:t>09</w:t>
      </w:r>
      <w:r w:rsidR="001C3167" w:rsidRPr="005127B5">
        <w:rPr>
          <w:rFonts w:ascii="Albertus Medium" w:hAnsi="Albertus Medium"/>
          <w:b/>
          <w:bCs/>
          <w:sz w:val="24"/>
          <w:szCs w:val="24"/>
          <w:u w:val="single"/>
        </w:rPr>
        <w:t xml:space="preserve"> de ju</w:t>
      </w:r>
      <w:r w:rsidR="00040DCE">
        <w:rPr>
          <w:rFonts w:ascii="Albertus Medium" w:hAnsi="Albertus Medium"/>
          <w:b/>
          <w:bCs/>
          <w:sz w:val="24"/>
          <w:szCs w:val="24"/>
          <w:u w:val="single"/>
        </w:rPr>
        <w:t>lio</w:t>
      </w:r>
      <w:r w:rsidR="001C3167" w:rsidRPr="005127B5">
        <w:rPr>
          <w:rFonts w:ascii="Albertus Medium" w:hAnsi="Albertus Medium"/>
          <w:b/>
          <w:bCs/>
          <w:sz w:val="24"/>
          <w:szCs w:val="24"/>
          <w:u w:val="single"/>
        </w:rPr>
        <w:t xml:space="preserve">, a </w:t>
      </w:r>
      <w:r w:rsidR="005A6439" w:rsidRPr="005127B5">
        <w:rPr>
          <w:rFonts w:ascii="Albertus Medium" w:hAnsi="Albertus Medium"/>
          <w:b/>
          <w:bCs/>
          <w:sz w:val="24"/>
          <w:szCs w:val="24"/>
          <w:u w:val="single"/>
        </w:rPr>
        <w:t>las</w:t>
      </w:r>
      <w:r w:rsidR="005127B5">
        <w:rPr>
          <w:rFonts w:ascii="Albertus Medium" w:hAnsi="Albertus Medium"/>
          <w:b/>
          <w:bCs/>
          <w:sz w:val="24"/>
          <w:szCs w:val="24"/>
          <w:u w:val="single"/>
        </w:rPr>
        <w:t xml:space="preserve"> 02.00 pm.</w:t>
      </w:r>
      <w:r w:rsidR="005A6439" w:rsidRPr="005127B5">
        <w:rPr>
          <w:rFonts w:ascii="Albertus Medium" w:hAnsi="Albertus Medium"/>
          <w:b/>
          <w:bCs/>
          <w:sz w:val="24"/>
          <w:szCs w:val="24"/>
          <w:u w:val="single"/>
        </w:rPr>
        <w:t xml:space="preserve"> </w:t>
      </w:r>
      <w:r w:rsidR="001C3167">
        <w:rPr>
          <w:rFonts w:ascii="Albertus Medium" w:hAnsi="Albertus Medium"/>
          <w:sz w:val="24"/>
          <w:szCs w:val="24"/>
        </w:rPr>
        <w:t xml:space="preserve"> de manera </w:t>
      </w:r>
      <w:r w:rsidR="005A6439">
        <w:rPr>
          <w:rFonts w:ascii="Albertus Medium" w:hAnsi="Albertus Medium"/>
          <w:sz w:val="24"/>
          <w:szCs w:val="24"/>
        </w:rPr>
        <w:t xml:space="preserve">virtual, </w:t>
      </w:r>
      <w:r w:rsidR="005127B5">
        <w:rPr>
          <w:rFonts w:ascii="Albertus Medium" w:hAnsi="Albertus Medium"/>
          <w:sz w:val="24"/>
          <w:szCs w:val="24"/>
        </w:rPr>
        <w:t xml:space="preserve">por lo que </w:t>
      </w:r>
      <w:r w:rsidR="005A6439">
        <w:rPr>
          <w:rFonts w:ascii="Albertus Medium" w:hAnsi="Albertus Medium"/>
          <w:sz w:val="24"/>
          <w:szCs w:val="24"/>
        </w:rPr>
        <w:t>se comparte los enlaces correspondientes:</w:t>
      </w:r>
    </w:p>
    <w:p w14:paraId="7647FE79" w14:textId="77777777" w:rsidR="005A6439" w:rsidRDefault="005A6439" w:rsidP="005A6439">
      <w:pPr>
        <w:pStyle w:val="Sinespaciado"/>
        <w:jc w:val="both"/>
        <w:rPr>
          <w:rFonts w:ascii="Albertus Medium" w:hAnsi="Albertus Medium"/>
          <w:sz w:val="24"/>
          <w:szCs w:val="24"/>
        </w:rPr>
      </w:pPr>
    </w:p>
    <w:tbl>
      <w:tblPr>
        <w:tblStyle w:val="Tablaconcuadrcula"/>
        <w:tblW w:w="9021" w:type="dxa"/>
        <w:tblLook w:val="04A0" w:firstRow="1" w:lastRow="0" w:firstColumn="1" w:lastColumn="0" w:noHBand="0" w:noVBand="1"/>
      </w:tblPr>
      <w:tblGrid>
        <w:gridCol w:w="2004"/>
        <w:gridCol w:w="2386"/>
        <w:gridCol w:w="4631"/>
      </w:tblGrid>
      <w:tr w:rsidR="005A6439" w14:paraId="3ACAD2B7" w14:textId="77777777" w:rsidTr="005127B5">
        <w:trPr>
          <w:trHeight w:val="477"/>
        </w:trPr>
        <w:tc>
          <w:tcPr>
            <w:tcW w:w="2004" w:type="dxa"/>
          </w:tcPr>
          <w:p w14:paraId="16E20E44" w14:textId="75E5750E" w:rsidR="005A6439" w:rsidRDefault="005A6439" w:rsidP="005A6439">
            <w:pPr>
              <w:pStyle w:val="Sinespaciado"/>
              <w:jc w:val="center"/>
              <w:rPr>
                <w:rFonts w:ascii="Albertus Medium" w:hAnsi="Albertus Medium"/>
                <w:sz w:val="24"/>
                <w:szCs w:val="24"/>
              </w:rPr>
            </w:pPr>
            <w:r>
              <w:rPr>
                <w:rFonts w:ascii="Albertus Medium" w:hAnsi="Albertus Medium"/>
                <w:sz w:val="24"/>
                <w:szCs w:val="24"/>
              </w:rPr>
              <w:t>FECHA</w:t>
            </w:r>
          </w:p>
        </w:tc>
        <w:tc>
          <w:tcPr>
            <w:tcW w:w="2386" w:type="dxa"/>
          </w:tcPr>
          <w:p w14:paraId="794A0138" w14:textId="08C7253E" w:rsidR="005A6439" w:rsidRDefault="005A6439" w:rsidP="005A6439">
            <w:pPr>
              <w:pStyle w:val="Sinespaciado"/>
              <w:jc w:val="center"/>
              <w:rPr>
                <w:rFonts w:ascii="Albertus Medium" w:hAnsi="Albertus Medium"/>
                <w:sz w:val="24"/>
                <w:szCs w:val="24"/>
              </w:rPr>
            </w:pPr>
            <w:r>
              <w:rPr>
                <w:rFonts w:ascii="Albertus Medium" w:hAnsi="Albertus Medium"/>
                <w:sz w:val="24"/>
                <w:szCs w:val="24"/>
              </w:rPr>
              <w:t>HORA</w:t>
            </w:r>
          </w:p>
        </w:tc>
        <w:tc>
          <w:tcPr>
            <w:tcW w:w="4631" w:type="dxa"/>
          </w:tcPr>
          <w:p w14:paraId="271DBC3A" w14:textId="5EA87749" w:rsidR="005A6439" w:rsidRDefault="005A6439" w:rsidP="005A6439">
            <w:pPr>
              <w:pStyle w:val="Sinespaciado"/>
              <w:jc w:val="center"/>
              <w:rPr>
                <w:rFonts w:ascii="Albertus Medium" w:hAnsi="Albertus Medium"/>
                <w:sz w:val="24"/>
                <w:szCs w:val="24"/>
              </w:rPr>
            </w:pPr>
            <w:r w:rsidRPr="005A6439">
              <w:rPr>
                <w:rFonts w:ascii="Albertus Medium" w:hAnsi="Albertus Medium"/>
                <w:sz w:val="24"/>
                <w:szCs w:val="24"/>
              </w:rPr>
              <w:t>Vínculo a la videollamada</w:t>
            </w:r>
          </w:p>
        </w:tc>
      </w:tr>
      <w:tr w:rsidR="005127B5" w14:paraId="72D66541" w14:textId="77777777" w:rsidTr="005127B5">
        <w:trPr>
          <w:trHeight w:val="456"/>
        </w:trPr>
        <w:tc>
          <w:tcPr>
            <w:tcW w:w="2004" w:type="dxa"/>
            <w:vMerge w:val="restart"/>
          </w:tcPr>
          <w:p w14:paraId="3C7B89CB" w14:textId="77777777" w:rsidR="005127B5" w:rsidRDefault="005127B5" w:rsidP="003D6983">
            <w:pPr>
              <w:pStyle w:val="Sinespaciado"/>
              <w:jc w:val="center"/>
              <w:rPr>
                <w:rFonts w:ascii="Albertus Medium" w:hAnsi="Albertus Medium"/>
                <w:sz w:val="24"/>
                <w:szCs w:val="24"/>
              </w:rPr>
            </w:pPr>
          </w:p>
          <w:p w14:paraId="4B1DD21E" w14:textId="77777777" w:rsidR="005127B5" w:rsidRDefault="005127B5" w:rsidP="003D6983">
            <w:pPr>
              <w:pStyle w:val="Sinespaciado"/>
              <w:jc w:val="center"/>
              <w:rPr>
                <w:rFonts w:ascii="Albertus Medium" w:hAnsi="Albertus Medium"/>
                <w:sz w:val="24"/>
                <w:szCs w:val="24"/>
              </w:rPr>
            </w:pPr>
          </w:p>
          <w:p w14:paraId="1B51621A" w14:textId="0A702A61" w:rsidR="005127B5" w:rsidRDefault="005127B5" w:rsidP="003D6983">
            <w:pPr>
              <w:pStyle w:val="Sinespaciado"/>
              <w:jc w:val="center"/>
              <w:rPr>
                <w:rFonts w:ascii="Albertus Medium" w:hAnsi="Albertus Medium"/>
                <w:sz w:val="24"/>
                <w:szCs w:val="24"/>
              </w:rPr>
            </w:pPr>
            <w:r w:rsidRPr="005A6439">
              <w:rPr>
                <w:rFonts w:ascii="Albertus Medium" w:hAnsi="Albertus Medium"/>
                <w:sz w:val="24"/>
                <w:szCs w:val="24"/>
              </w:rPr>
              <w:t xml:space="preserve">Martes, </w:t>
            </w:r>
            <w:r w:rsidR="00040DCE">
              <w:rPr>
                <w:rFonts w:ascii="Albertus Medium" w:hAnsi="Albertus Medium"/>
                <w:sz w:val="24"/>
                <w:szCs w:val="24"/>
              </w:rPr>
              <w:t>09</w:t>
            </w:r>
            <w:r w:rsidRPr="005A6439">
              <w:rPr>
                <w:rFonts w:ascii="Albertus Medium" w:hAnsi="Albertus Medium"/>
                <w:sz w:val="24"/>
                <w:szCs w:val="24"/>
              </w:rPr>
              <w:t xml:space="preserve"> ju</w:t>
            </w:r>
            <w:r w:rsidR="00040DCE">
              <w:rPr>
                <w:rFonts w:ascii="Albertus Medium" w:hAnsi="Albertus Medium"/>
                <w:sz w:val="24"/>
                <w:szCs w:val="24"/>
              </w:rPr>
              <w:t>l</w:t>
            </w:r>
            <w:r w:rsidRPr="005A6439">
              <w:rPr>
                <w:rFonts w:ascii="Albertus Medium" w:hAnsi="Albertus Medium"/>
                <w:sz w:val="24"/>
                <w:szCs w:val="24"/>
              </w:rPr>
              <w:t>io</w:t>
            </w:r>
          </w:p>
          <w:p w14:paraId="12028190" w14:textId="1B1F3744" w:rsidR="005127B5" w:rsidRDefault="005127B5" w:rsidP="003D6983">
            <w:pPr>
              <w:pStyle w:val="Sinespaciado"/>
              <w:jc w:val="center"/>
              <w:rPr>
                <w:rFonts w:ascii="Albertus Medium" w:hAnsi="Albertus Medium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1F13ECF" w14:textId="77777777" w:rsidR="005127B5" w:rsidRDefault="005127B5" w:rsidP="003D6983">
            <w:pPr>
              <w:pStyle w:val="Sinespaciado"/>
              <w:jc w:val="center"/>
              <w:rPr>
                <w:rFonts w:ascii="Albertus Medium" w:hAnsi="Albertus Medium"/>
                <w:sz w:val="24"/>
                <w:szCs w:val="24"/>
              </w:rPr>
            </w:pPr>
            <w:r w:rsidRPr="005A6439">
              <w:rPr>
                <w:rFonts w:ascii="Albertus Medium" w:hAnsi="Albertus Medium"/>
                <w:sz w:val="24"/>
                <w:szCs w:val="24"/>
              </w:rPr>
              <w:t>2:00 – 3:00pm</w:t>
            </w:r>
          </w:p>
          <w:p w14:paraId="053124F1" w14:textId="1044798D" w:rsidR="005127B5" w:rsidRPr="005127B5" w:rsidRDefault="005127B5" w:rsidP="003D6983">
            <w:pPr>
              <w:pStyle w:val="Sinespaciado"/>
              <w:jc w:val="center"/>
              <w:rPr>
                <w:rFonts w:ascii="Albertus Medium" w:hAnsi="Albertus Medium"/>
                <w:sz w:val="16"/>
                <w:szCs w:val="16"/>
              </w:rPr>
            </w:pPr>
            <w:r w:rsidRPr="005127B5">
              <w:rPr>
                <w:rFonts w:ascii="Albertus Medium" w:hAnsi="Albertus Medium"/>
                <w:sz w:val="16"/>
                <w:szCs w:val="16"/>
              </w:rPr>
              <w:t>(periodo de conexión de enlace)</w:t>
            </w:r>
          </w:p>
        </w:tc>
        <w:tc>
          <w:tcPr>
            <w:tcW w:w="4631" w:type="dxa"/>
          </w:tcPr>
          <w:p w14:paraId="73FD1A5A" w14:textId="1092719A" w:rsidR="005127B5" w:rsidRDefault="005131DB" w:rsidP="002D0E1B">
            <w:pPr>
              <w:pStyle w:val="Sinespaciado"/>
              <w:jc w:val="center"/>
              <w:rPr>
                <w:rFonts w:ascii="Albertus Medium" w:hAnsi="Albertus Medium"/>
                <w:sz w:val="24"/>
                <w:szCs w:val="24"/>
              </w:rPr>
            </w:pPr>
            <w:hyperlink r:id="rId8" w:history="1">
              <w:r w:rsidR="002D0E1B" w:rsidRPr="00E836EA">
                <w:rPr>
                  <w:rStyle w:val="Hipervnculo"/>
                  <w:rFonts w:ascii="Albertus Medium" w:hAnsi="Albertus Medium"/>
                  <w:sz w:val="24"/>
                  <w:szCs w:val="24"/>
                </w:rPr>
                <w:t>https://meet.google.com/buy-mbco-bhd</w:t>
              </w:r>
            </w:hyperlink>
          </w:p>
          <w:p w14:paraId="4962EACC" w14:textId="0E95980F" w:rsidR="002D0E1B" w:rsidRDefault="002D0E1B" w:rsidP="002D0E1B">
            <w:pPr>
              <w:pStyle w:val="Sinespaciado"/>
              <w:jc w:val="center"/>
              <w:rPr>
                <w:rFonts w:ascii="Albertus Medium" w:hAnsi="Albertus Medium"/>
                <w:sz w:val="24"/>
                <w:szCs w:val="24"/>
              </w:rPr>
            </w:pPr>
          </w:p>
        </w:tc>
      </w:tr>
      <w:tr w:rsidR="005127B5" w14:paraId="032C1411" w14:textId="77777777" w:rsidTr="005127B5">
        <w:trPr>
          <w:trHeight w:val="477"/>
        </w:trPr>
        <w:tc>
          <w:tcPr>
            <w:tcW w:w="2004" w:type="dxa"/>
            <w:vMerge/>
          </w:tcPr>
          <w:p w14:paraId="25F763F4" w14:textId="65D79A90" w:rsidR="005127B5" w:rsidRDefault="005127B5" w:rsidP="003D6983">
            <w:pPr>
              <w:pStyle w:val="Sinespaciado"/>
              <w:jc w:val="center"/>
              <w:rPr>
                <w:rFonts w:ascii="Albertus Medium" w:hAnsi="Albertus Medium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EA72F5B" w14:textId="77777777" w:rsidR="005127B5" w:rsidRDefault="005127B5" w:rsidP="003D6983">
            <w:pPr>
              <w:pStyle w:val="Sinespaciado"/>
              <w:jc w:val="center"/>
              <w:rPr>
                <w:rFonts w:ascii="Albertus Medium" w:hAnsi="Albertus Medium"/>
                <w:sz w:val="24"/>
                <w:szCs w:val="24"/>
              </w:rPr>
            </w:pPr>
            <w:r w:rsidRPr="003D6983">
              <w:rPr>
                <w:rFonts w:ascii="Albertus Medium" w:hAnsi="Albertus Medium"/>
                <w:sz w:val="24"/>
                <w:szCs w:val="24"/>
              </w:rPr>
              <w:t>3:00 – 4:00pm</w:t>
            </w:r>
          </w:p>
          <w:p w14:paraId="1EC24C81" w14:textId="7ED0A39A" w:rsidR="005127B5" w:rsidRDefault="005127B5" w:rsidP="003D6983">
            <w:pPr>
              <w:pStyle w:val="Sinespaciado"/>
              <w:jc w:val="center"/>
              <w:rPr>
                <w:rFonts w:ascii="Albertus Medium" w:hAnsi="Albertus Medium"/>
                <w:sz w:val="24"/>
                <w:szCs w:val="24"/>
              </w:rPr>
            </w:pPr>
            <w:r w:rsidRPr="005127B5">
              <w:rPr>
                <w:rFonts w:ascii="Albertus Medium" w:hAnsi="Albertus Medium"/>
                <w:sz w:val="16"/>
                <w:szCs w:val="16"/>
              </w:rPr>
              <w:t>(periodo de conexión de enlace)</w:t>
            </w:r>
          </w:p>
        </w:tc>
        <w:tc>
          <w:tcPr>
            <w:tcW w:w="4631" w:type="dxa"/>
          </w:tcPr>
          <w:p w14:paraId="67A6CAD0" w14:textId="03A325C4" w:rsidR="002D0E1B" w:rsidRDefault="005131DB" w:rsidP="002D0E1B">
            <w:pPr>
              <w:pStyle w:val="Sinespaciado"/>
              <w:jc w:val="center"/>
              <w:rPr>
                <w:rFonts w:ascii="Albertus Medium" w:hAnsi="Albertus Medium"/>
                <w:sz w:val="24"/>
                <w:szCs w:val="24"/>
              </w:rPr>
            </w:pPr>
            <w:hyperlink r:id="rId9" w:history="1">
              <w:r w:rsidR="002D0E1B" w:rsidRPr="00E836EA">
                <w:rPr>
                  <w:rStyle w:val="Hipervnculo"/>
                  <w:rFonts w:ascii="Albertus Medium" w:hAnsi="Albertus Medium"/>
                  <w:sz w:val="24"/>
                  <w:szCs w:val="24"/>
                </w:rPr>
                <w:t>https://meet.google.com/pmz-ksoc-kzv</w:t>
              </w:r>
            </w:hyperlink>
          </w:p>
          <w:p w14:paraId="1EFDA192" w14:textId="7658A07E" w:rsidR="002D0E1B" w:rsidRDefault="002D0E1B" w:rsidP="002D0E1B">
            <w:pPr>
              <w:pStyle w:val="Sinespaciado"/>
              <w:jc w:val="center"/>
              <w:rPr>
                <w:rFonts w:ascii="Albertus Medium" w:hAnsi="Albertus Medium"/>
                <w:sz w:val="24"/>
                <w:szCs w:val="24"/>
              </w:rPr>
            </w:pPr>
          </w:p>
        </w:tc>
      </w:tr>
    </w:tbl>
    <w:p w14:paraId="1DFAD91D" w14:textId="77777777" w:rsidR="002D0E1B" w:rsidRDefault="002D0E1B" w:rsidP="0020161C">
      <w:pPr>
        <w:pStyle w:val="Sinespaciado"/>
        <w:spacing w:line="276" w:lineRule="auto"/>
        <w:jc w:val="right"/>
        <w:rPr>
          <w:rFonts w:ascii="Albertus Medium" w:hAnsi="Albertus Medium"/>
          <w:sz w:val="24"/>
          <w:szCs w:val="24"/>
        </w:rPr>
      </w:pPr>
    </w:p>
    <w:p w14:paraId="1CB6F02D" w14:textId="77777777" w:rsidR="002D0E1B" w:rsidRDefault="002D0E1B" w:rsidP="0020161C">
      <w:pPr>
        <w:pStyle w:val="Sinespaciado"/>
        <w:spacing w:line="276" w:lineRule="auto"/>
        <w:jc w:val="right"/>
        <w:rPr>
          <w:rFonts w:ascii="Albertus Medium" w:hAnsi="Albertus Medium"/>
          <w:sz w:val="24"/>
          <w:szCs w:val="24"/>
        </w:rPr>
      </w:pPr>
    </w:p>
    <w:p w14:paraId="25CE6E53" w14:textId="3ECD2919" w:rsidR="00EF19C9" w:rsidRPr="00C5740C" w:rsidRDefault="00805D0E" w:rsidP="0020161C">
      <w:pPr>
        <w:pStyle w:val="Sinespaciado"/>
        <w:spacing w:line="276" w:lineRule="auto"/>
        <w:jc w:val="right"/>
        <w:rPr>
          <w:rFonts w:ascii="Albertus Medium" w:hAnsi="Albertus Medium"/>
          <w:sz w:val="24"/>
          <w:szCs w:val="24"/>
        </w:rPr>
      </w:pPr>
      <w:r w:rsidRPr="00805D0E">
        <w:rPr>
          <w:rFonts w:ascii="Albertus Medium" w:hAnsi="Albertus Medium"/>
          <w:sz w:val="24"/>
          <w:szCs w:val="24"/>
        </w:rPr>
        <w:t xml:space="preserve">Mollendo </w:t>
      </w:r>
      <w:r w:rsidR="00040DCE">
        <w:rPr>
          <w:rFonts w:ascii="Albertus Medium" w:hAnsi="Albertus Medium"/>
          <w:sz w:val="24"/>
          <w:szCs w:val="24"/>
        </w:rPr>
        <w:t>0</w:t>
      </w:r>
      <w:r w:rsidR="005131DB">
        <w:rPr>
          <w:rFonts w:ascii="Albertus Medium" w:hAnsi="Albertus Medium"/>
          <w:sz w:val="24"/>
          <w:szCs w:val="24"/>
        </w:rPr>
        <w:t>5</w:t>
      </w:r>
      <w:r w:rsidRPr="00805D0E">
        <w:rPr>
          <w:rFonts w:ascii="Albertus Medium" w:hAnsi="Albertus Medium"/>
          <w:sz w:val="24"/>
          <w:szCs w:val="24"/>
        </w:rPr>
        <w:t xml:space="preserve"> de </w:t>
      </w:r>
      <w:r w:rsidR="00560DED">
        <w:rPr>
          <w:rFonts w:ascii="Albertus Medium" w:hAnsi="Albertus Medium"/>
          <w:sz w:val="24"/>
          <w:szCs w:val="24"/>
        </w:rPr>
        <w:t>ju</w:t>
      </w:r>
      <w:r w:rsidR="00040DCE">
        <w:rPr>
          <w:rFonts w:ascii="Albertus Medium" w:hAnsi="Albertus Medium"/>
          <w:sz w:val="24"/>
          <w:szCs w:val="24"/>
        </w:rPr>
        <w:t>l</w:t>
      </w:r>
      <w:r w:rsidR="00560DED">
        <w:rPr>
          <w:rFonts w:ascii="Albertus Medium" w:hAnsi="Albertus Medium"/>
          <w:sz w:val="24"/>
          <w:szCs w:val="24"/>
        </w:rPr>
        <w:t>io</w:t>
      </w:r>
      <w:r w:rsidRPr="00805D0E">
        <w:rPr>
          <w:rFonts w:ascii="Albertus Medium" w:hAnsi="Albertus Medium"/>
          <w:sz w:val="24"/>
          <w:szCs w:val="24"/>
        </w:rPr>
        <w:t xml:space="preserve"> del 202</w:t>
      </w:r>
      <w:r w:rsidR="00560DED">
        <w:rPr>
          <w:rFonts w:ascii="Albertus Medium" w:hAnsi="Albertus Medium"/>
          <w:sz w:val="24"/>
          <w:szCs w:val="24"/>
        </w:rPr>
        <w:t>4</w:t>
      </w:r>
      <w:r w:rsidRPr="00805D0E">
        <w:rPr>
          <w:rFonts w:ascii="Albertus Medium" w:hAnsi="Albertus Medium"/>
          <w:sz w:val="24"/>
          <w:szCs w:val="24"/>
        </w:rPr>
        <w:t>.</w:t>
      </w:r>
    </w:p>
    <w:p w14:paraId="59B42547" w14:textId="14F905D7" w:rsidR="00EF19C9" w:rsidRPr="00C5740C" w:rsidRDefault="00EF19C9" w:rsidP="00EF19C9">
      <w:pPr>
        <w:pStyle w:val="Sinespaciado"/>
        <w:spacing w:line="276" w:lineRule="auto"/>
        <w:jc w:val="both"/>
        <w:rPr>
          <w:rFonts w:ascii="Albertus Medium" w:hAnsi="Albertus Medium"/>
          <w:sz w:val="24"/>
          <w:szCs w:val="24"/>
        </w:rPr>
      </w:pPr>
    </w:p>
    <w:bookmarkEnd w:id="0"/>
    <w:p w14:paraId="7A5A075F" w14:textId="71F23CE3" w:rsidR="00EF19C9" w:rsidRDefault="00EF19C9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7516BBE9" w14:textId="0433C5C5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5136CE3D" w14:textId="3E92D26D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219F7864" w14:textId="7DDA512B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46999BD7" w14:textId="0DFC62E5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266AB23A" w14:textId="66441609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5D0E5599" w14:textId="09F6B1DE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5812389C" w14:textId="4E12A3E5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3C265F42" w14:textId="2721435D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42221F33" w14:textId="3213CE41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3CDC6E94" w14:textId="6F8AEADF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3F615550" w14:textId="1412B1E9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2C3FF4F0" w14:textId="45E2BC6B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26632D83" w14:textId="45D5CFDC" w:rsidR="004E32E4" w:rsidRDefault="004E32E4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39C33AE4" w14:textId="11B715C5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sectPr w:rsidR="001E777C" w:rsidSect="007642F8">
      <w:headerReference w:type="default" r:id="rId10"/>
      <w:footerReference w:type="default" r:id="rId11"/>
      <w:pgSz w:w="11906" w:h="16838" w:code="9"/>
      <w:pgMar w:top="1417" w:right="1274" w:bottom="851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17B4C" w14:textId="77777777" w:rsidR="00387F74" w:rsidRDefault="00387F74" w:rsidP="00EF19C9">
      <w:pPr>
        <w:spacing w:after="0" w:line="240" w:lineRule="auto"/>
      </w:pPr>
      <w:r>
        <w:separator/>
      </w:r>
    </w:p>
  </w:endnote>
  <w:endnote w:type="continuationSeparator" w:id="0">
    <w:p w14:paraId="52970380" w14:textId="77777777" w:rsidR="00387F74" w:rsidRDefault="00387F74" w:rsidP="00EF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DAE17" w14:textId="1C587BC7" w:rsidR="00906116" w:rsidRDefault="00401315" w:rsidP="009B323B">
    <w:pPr>
      <w:pStyle w:val="Piedepgina"/>
      <w:rPr>
        <w:rFonts w:ascii="Comic Sans MS" w:hAnsi="Comic Sans MS"/>
        <w:b/>
      </w:rPr>
    </w:pPr>
    <w:r>
      <w:rPr>
        <w:rFonts w:ascii="Comic Sans MS" w:hAnsi="Comic Sans MS"/>
        <w:b/>
      </w:rPr>
      <w:t>_____________________________________________________________</w:t>
    </w:r>
    <w:r w:rsidR="007642F8">
      <w:rPr>
        <w:rFonts w:ascii="Comic Sans MS" w:hAnsi="Comic Sans MS"/>
        <w:b/>
      </w:rPr>
      <w:t>___</w:t>
    </w:r>
  </w:p>
  <w:p w14:paraId="6CAC90E1" w14:textId="77777777" w:rsidR="00906116" w:rsidRPr="00AD6615" w:rsidRDefault="00401315" w:rsidP="009B323B">
    <w:pPr>
      <w:pStyle w:val="Sinespaciado"/>
      <w:jc w:val="center"/>
      <w:rPr>
        <w:rFonts w:ascii="Arial Narrow" w:hAnsi="Arial Narrow"/>
        <w:sz w:val="18"/>
        <w:szCs w:val="18"/>
      </w:rPr>
    </w:pPr>
    <w:r w:rsidRPr="00AD6615">
      <w:rPr>
        <w:rFonts w:ascii="Arial Narrow" w:hAnsi="Arial Narrow"/>
        <w:sz w:val="18"/>
        <w:szCs w:val="18"/>
      </w:rPr>
      <w:t>CALLE IQUITOS N°437           -               TELEF. N° 293738</w:t>
    </w:r>
  </w:p>
  <w:p w14:paraId="333EF090" w14:textId="77777777" w:rsidR="00906116" w:rsidRDefault="00906116" w:rsidP="009B32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1F16A" w14:textId="77777777" w:rsidR="00387F74" w:rsidRDefault="00387F74" w:rsidP="00EF19C9">
      <w:pPr>
        <w:spacing w:after="0" w:line="240" w:lineRule="auto"/>
      </w:pPr>
      <w:r>
        <w:separator/>
      </w:r>
    </w:p>
  </w:footnote>
  <w:footnote w:type="continuationSeparator" w:id="0">
    <w:p w14:paraId="3A4A52E1" w14:textId="77777777" w:rsidR="00387F74" w:rsidRDefault="00387F74" w:rsidP="00EF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AC57" w14:textId="77777777" w:rsidR="00BF3024" w:rsidRDefault="00BF3024" w:rsidP="002F5DAE">
    <w:pPr>
      <w:pStyle w:val="Ttulo2"/>
      <w:shd w:val="clear" w:color="auto" w:fill="FFFFFF"/>
      <w:spacing w:before="0" w:line="240" w:lineRule="auto"/>
      <w:jc w:val="center"/>
      <w:textAlignment w:val="baseline"/>
      <w:rPr>
        <w:rFonts w:ascii="Georgia" w:hAnsi="Georgia"/>
        <w:color w:val="333333"/>
        <w:spacing w:val="3"/>
        <w:sz w:val="22"/>
        <w:szCs w:val="22"/>
      </w:rPr>
    </w:pPr>
    <w:bookmarkStart w:id="1" w:name="_Hlk70437843"/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6E15B9A" wp14:editId="2E83FB4A">
          <wp:simplePos x="0" y="0"/>
          <wp:positionH relativeFrom="rightMargin">
            <wp:posOffset>-35626</wp:posOffset>
          </wp:positionH>
          <wp:positionV relativeFrom="paragraph">
            <wp:posOffset>-6556</wp:posOffset>
          </wp:positionV>
          <wp:extent cx="600075" cy="685800"/>
          <wp:effectExtent l="0" t="0" r="9525" b="0"/>
          <wp:wrapNone/>
          <wp:docPr id="10" name="Imagen 10" descr="D:\PLANIFICACION JONATHAN\LOGO ugeli(JPG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PLANIFICACION JONATHAN\LOGO ugeli(JPG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7759">
      <w:rPr>
        <w:iCs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84BFF48" wp14:editId="368D25E1">
          <wp:simplePos x="0" y="0"/>
          <wp:positionH relativeFrom="column">
            <wp:posOffset>-587639</wp:posOffset>
          </wp:positionH>
          <wp:positionV relativeFrom="paragraph">
            <wp:posOffset>-12065</wp:posOffset>
          </wp:positionV>
          <wp:extent cx="609600" cy="734746"/>
          <wp:effectExtent l="0" t="0" r="0" b="8255"/>
          <wp:wrapNone/>
          <wp:docPr id="11" name="Imagen 11" descr="LOGO GRA - GREA- UGEL AREQUIPA S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GRA - GREA- UGEL AREQUIPA SU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34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5C00">
      <w:rPr>
        <w:rFonts w:ascii="Georgia" w:hAnsi="Georgia"/>
        <w:color w:val="333333"/>
        <w:spacing w:val="3"/>
      </w:rPr>
      <w:t xml:space="preserve"> </w:t>
    </w:r>
    <w:r w:rsidRPr="00EA6865">
      <w:rPr>
        <w:rFonts w:ascii="Georgia" w:hAnsi="Georgia"/>
        <w:color w:val="333333"/>
        <w:spacing w:val="3"/>
        <w:sz w:val="22"/>
        <w:szCs w:val="22"/>
      </w:rPr>
      <w:t>“Año del Bicentenario, de la consolidación de nuestra</w:t>
    </w:r>
    <w:r>
      <w:rPr>
        <w:rFonts w:ascii="Georgia" w:hAnsi="Georgia"/>
        <w:color w:val="333333"/>
        <w:spacing w:val="3"/>
        <w:sz w:val="22"/>
        <w:szCs w:val="22"/>
      </w:rPr>
      <w:t xml:space="preserve"> </w:t>
    </w:r>
    <w:r w:rsidRPr="00EA6865">
      <w:rPr>
        <w:rFonts w:ascii="Georgia" w:hAnsi="Georgia"/>
        <w:color w:val="333333"/>
        <w:spacing w:val="3"/>
        <w:sz w:val="22"/>
        <w:szCs w:val="22"/>
      </w:rPr>
      <w:t>Independencia,</w:t>
    </w:r>
  </w:p>
  <w:p w14:paraId="7F0967D5" w14:textId="77777777" w:rsidR="00BF3024" w:rsidRPr="00EA6865" w:rsidRDefault="00BF3024" w:rsidP="002F5DAE">
    <w:pPr>
      <w:pStyle w:val="Ttulo2"/>
      <w:shd w:val="clear" w:color="auto" w:fill="FFFFFF"/>
      <w:spacing w:before="0" w:line="240" w:lineRule="auto"/>
      <w:jc w:val="center"/>
      <w:textAlignment w:val="baseline"/>
      <w:rPr>
        <w:rFonts w:ascii="Georgia" w:hAnsi="Georgia"/>
        <w:color w:val="333333"/>
        <w:spacing w:val="3"/>
        <w:sz w:val="22"/>
        <w:szCs w:val="22"/>
      </w:rPr>
    </w:pPr>
    <w:r w:rsidRPr="00EA6865">
      <w:rPr>
        <w:rFonts w:ascii="Georgia" w:hAnsi="Georgia"/>
        <w:color w:val="333333"/>
        <w:spacing w:val="3"/>
        <w:sz w:val="22"/>
        <w:szCs w:val="22"/>
      </w:rPr>
      <w:t xml:space="preserve"> y de la conmemoración de las heroicas batallas de Junín y Ayacucho”</w:t>
    </w:r>
  </w:p>
  <w:bookmarkEnd w:id="1"/>
  <w:p w14:paraId="0B445C1D" w14:textId="77777777" w:rsidR="00906116" w:rsidRDefault="009061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67A"/>
    <w:multiLevelType w:val="hybridMultilevel"/>
    <w:tmpl w:val="00D2EF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804"/>
    <w:multiLevelType w:val="hybridMultilevel"/>
    <w:tmpl w:val="A4C21F30"/>
    <w:lvl w:ilvl="0" w:tplc="32D0D91C">
      <w:start w:val="3"/>
      <w:numFmt w:val="bullet"/>
      <w:lvlText w:val="-"/>
      <w:lvlJc w:val="left"/>
      <w:pPr>
        <w:ind w:left="720" w:hanging="360"/>
      </w:pPr>
      <w:rPr>
        <w:rFonts w:ascii="Albertus Medium" w:eastAsiaTheme="minorHAnsi" w:hAnsi="Albertus Medium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A6A91"/>
    <w:multiLevelType w:val="hybridMultilevel"/>
    <w:tmpl w:val="8BB06ED0"/>
    <w:lvl w:ilvl="0" w:tplc="F0605D4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18D1"/>
    <w:multiLevelType w:val="hybridMultilevel"/>
    <w:tmpl w:val="9FFC014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1049E4"/>
    <w:multiLevelType w:val="hybridMultilevel"/>
    <w:tmpl w:val="BD22543A"/>
    <w:lvl w:ilvl="0" w:tplc="EEC803C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10D21"/>
    <w:multiLevelType w:val="hybridMultilevel"/>
    <w:tmpl w:val="AA3C4764"/>
    <w:lvl w:ilvl="0" w:tplc="F97E1826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3647D"/>
    <w:multiLevelType w:val="hybridMultilevel"/>
    <w:tmpl w:val="37F63216"/>
    <w:lvl w:ilvl="0" w:tplc="CA744B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3"/>
    <w:multiLevelType w:val="hybridMultilevel"/>
    <w:tmpl w:val="FB266B0C"/>
    <w:lvl w:ilvl="0" w:tplc="A56C89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7191B"/>
    <w:multiLevelType w:val="hybridMultilevel"/>
    <w:tmpl w:val="B32E938A"/>
    <w:lvl w:ilvl="0" w:tplc="E3DC2BE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6625B"/>
    <w:multiLevelType w:val="hybridMultilevel"/>
    <w:tmpl w:val="0082F6E8"/>
    <w:lvl w:ilvl="0" w:tplc="3998D9D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C3CB6"/>
    <w:multiLevelType w:val="hybridMultilevel"/>
    <w:tmpl w:val="A31039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25074">
    <w:abstractNumId w:val="8"/>
  </w:num>
  <w:num w:numId="2" w16cid:durableId="1420908276">
    <w:abstractNumId w:val="5"/>
  </w:num>
  <w:num w:numId="3" w16cid:durableId="2099017617">
    <w:abstractNumId w:val="9"/>
  </w:num>
  <w:num w:numId="4" w16cid:durableId="1883781894">
    <w:abstractNumId w:val="6"/>
  </w:num>
  <w:num w:numId="5" w16cid:durableId="823932250">
    <w:abstractNumId w:val="2"/>
  </w:num>
  <w:num w:numId="6" w16cid:durableId="1721515878">
    <w:abstractNumId w:val="4"/>
  </w:num>
  <w:num w:numId="7" w16cid:durableId="319236125">
    <w:abstractNumId w:val="0"/>
  </w:num>
  <w:num w:numId="8" w16cid:durableId="888106019">
    <w:abstractNumId w:val="1"/>
  </w:num>
  <w:num w:numId="9" w16cid:durableId="1805926324">
    <w:abstractNumId w:val="3"/>
  </w:num>
  <w:num w:numId="10" w16cid:durableId="2028019853">
    <w:abstractNumId w:val="10"/>
  </w:num>
  <w:num w:numId="11" w16cid:durableId="1512334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9C9"/>
    <w:rsid w:val="00003D58"/>
    <w:rsid w:val="00021EF9"/>
    <w:rsid w:val="000330B8"/>
    <w:rsid w:val="00040DCE"/>
    <w:rsid w:val="00050F35"/>
    <w:rsid w:val="000568DE"/>
    <w:rsid w:val="000606A3"/>
    <w:rsid w:val="0006758E"/>
    <w:rsid w:val="00090A91"/>
    <w:rsid w:val="000A0A35"/>
    <w:rsid w:val="000A58F1"/>
    <w:rsid w:val="000B5715"/>
    <w:rsid w:val="000B718E"/>
    <w:rsid w:val="000D59F7"/>
    <w:rsid w:val="000D6AD2"/>
    <w:rsid w:val="000E6977"/>
    <w:rsid w:val="000E7CB5"/>
    <w:rsid w:val="00110F49"/>
    <w:rsid w:val="00132DDB"/>
    <w:rsid w:val="00135206"/>
    <w:rsid w:val="0014743C"/>
    <w:rsid w:val="00155BA2"/>
    <w:rsid w:val="00177A19"/>
    <w:rsid w:val="00183384"/>
    <w:rsid w:val="00184486"/>
    <w:rsid w:val="00190CA3"/>
    <w:rsid w:val="00191195"/>
    <w:rsid w:val="001A37DE"/>
    <w:rsid w:val="001A608F"/>
    <w:rsid w:val="001C3167"/>
    <w:rsid w:val="001D4DEC"/>
    <w:rsid w:val="001D58AD"/>
    <w:rsid w:val="001E0B42"/>
    <w:rsid w:val="001E3C37"/>
    <w:rsid w:val="001E594C"/>
    <w:rsid w:val="001E777C"/>
    <w:rsid w:val="001E7E90"/>
    <w:rsid w:val="001F1672"/>
    <w:rsid w:val="001F2DCC"/>
    <w:rsid w:val="0020153A"/>
    <w:rsid w:val="0020161C"/>
    <w:rsid w:val="00202084"/>
    <w:rsid w:val="002061DC"/>
    <w:rsid w:val="002202FC"/>
    <w:rsid w:val="002206ED"/>
    <w:rsid w:val="00221295"/>
    <w:rsid w:val="0022354A"/>
    <w:rsid w:val="00232294"/>
    <w:rsid w:val="0024012E"/>
    <w:rsid w:val="0026275A"/>
    <w:rsid w:val="002636BF"/>
    <w:rsid w:val="0027695D"/>
    <w:rsid w:val="002934BA"/>
    <w:rsid w:val="00297328"/>
    <w:rsid w:val="002A6598"/>
    <w:rsid w:val="002A7CBB"/>
    <w:rsid w:val="002C6A8A"/>
    <w:rsid w:val="002C74F3"/>
    <w:rsid w:val="002D0E1B"/>
    <w:rsid w:val="002D201A"/>
    <w:rsid w:val="002D3E47"/>
    <w:rsid w:val="002D4084"/>
    <w:rsid w:val="002D7107"/>
    <w:rsid w:val="002E70EE"/>
    <w:rsid w:val="002F5DAE"/>
    <w:rsid w:val="002F6A61"/>
    <w:rsid w:val="00302FC3"/>
    <w:rsid w:val="00310D34"/>
    <w:rsid w:val="0031134B"/>
    <w:rsid w:val="00322513"/>
    <w:rsid w:val="00326E64"/>
    <w:rsid w:val="0034269D"/>
    <w:rsid w:val="00344331"/>
    <w:rsid w:val="00344EF7"/>
    <w:rsid w:val="003637B6"/>
    <w:rsid w:val="003656C1"/>
    <w:rsid w:val="00376BDE"/>
    <w:rsid w:val="00387F74"/>
    <w:rsid w:val="003C14F8"/>
    <w:rsid w:val="003C1C5F"/>
    <w:rsid w:val="003D1E62"/>
    <w:rsid w:val="003D2712"/>
    <w:rsid w:val="003D29F9"/>
    <w:rsid w:val="003D6983"/>
    <w:rsid w:val="003E26C4"/>
    <w:rsid w:val="003F3A84"/>
    <w:rsid w:val="00401315"/>
    <w:rsid w:val="00407AF1"/>
    <w:rsid w:val="00454F11"/>
    <w:rsid w:val="004553B5"/>
    <w:rsid w:val="00457C23"/>
    <w:rsid w:val="004629FB"/>
    <w:rsid w:val="00465D8E"/>
    <w:rsid w:val="00494959"/>
    <w:rsid w:val="004A0517"/>
    <w:rsid w:val="004A06B7"/>
    <w:rsid w:val="004A5488"/>
    <w:rsid w:val="004C01AA"/>
    <w:rsid w:val="004D7BAA"/>
    <w:rsid w:val="004E32E4"/>
    <w:rsid w:val="005127B5"/>
    <w:rsid w:val="005131DB"/>
    <w:rsid w:val="005162D6"/>
    <w:rsid w:val="00521727"/>
    <w:rsid w:val="0054600A"/>
    <w:rsid w:val="00560DED"/>
    <w:rsid w:val="00566965"/>
    <w:rsid w:val="00566C9A"/>
    <w:rsid w:val="0057051F"/>
    <w:rsid w:val="005A6439"/>
    <w:rsid w:val="005C0733"/>
    <w:rsid w:val="005D2773"/>
    <w:rsid w:val="005E648F"/>
    <w:rsid w:val="005F653B"/>
    <w:rsid w:val="00607C82"/>
    <w:rsid w:val="00616BBA"/>
    <w:rsid w:val="0062741C"/>
    <w:rsid w:val="006373BA"/>
    <w:rsid w:val="00642513"/>
    <w:rsid w:val="00651BDA"/>
    <w:rsid w:val="00652F39"/>
    <w:rsid w:val="00672CD8"/>
    <w:rsid w:val="00684535"/>
    <w:rsid w:val="006B3011"/>
    <w:rsid w:val="00706E46"/>
    <w:rsid w:val="007170E9"/>
    <w:rsid w:val="007171D3"/>
    <w:rsid w:val="00724EB6"/>
    <w:rsid w:val="007271CB"/>
    <w:rsid w:val="00743665"/>
    <w:rsid w:val="00745A9D"/>
    <w:rsid w:val="007476F5"/>
    <w:rsid w:val="0076313F"/>
    <w:rsid w:val="007642F8"/>
    <w:rsid w:val="00775826"/>
    <w:rsid w:val="007C480C"/>
    <w:rsid w:val="007D54D5"/>
    <w:rsid w:val="007E3C5B"/>
    <w:rsid w:val="00805D0E"/>
    <w:rsid w:val="00833B0E"/>
    <w:rsid w:val="00834A86"/>
    <w:rsid w:val="00843805"/>
    <w:rsid w:val="00854313"/>
    <w:rsid w:val="00854355"/>
    <w:rsid w:val="00854AF6"/>
    <w:rsid w:val="008575F8"/>
    <w:rsid w:val="008A379A"/>
    <w:rsid w:val="008A449A"/>
    <w:rsid w:val="008B7C61"/>
    <w:rsid w:val="008C1782"/>
    <w:rsid w:val="008C2396"/>
    <w:rsid w:val="008E1DFC"/>
    <w:rsid w:val="00906116"/>
    <w:rsid w:val="009137A2"/>
    <w:rsid w:val="00917219"/>
    <w:rsid w:val="00930F90"/>
    <w:rsid w:val="00937B94"/>
    <w:rsid w:val="00952685"/>
    <w:rsid w:val="00954FA3"/>
    <w:rsid w:val="00965DF6"/>
    <w:rsid w:val="00987278"/>
    <w:rsid w:val="009A2C62"/>
    <w:rsid w:val="009A53EE"/>
    <w:rsid w:val="009A5D92"/>
    <w:rsid w:val="009C4E00"/>
    <w:rsid w:val="009C5B5F"/>
    <w:rsid w:val="009D008E"/>
    <w:rsid w:val="009D1EEE"/>
    <w:rsid w:val="009D5154"/>
    <w:rsid w:val="009E1F37"/>
    <w:rsid w:val="009F631B"/>
    <w:rsid w:val="00A16F05"/>
    <w:rsid w:val="00A420CD"/>
    <w:rsid w:val="00A5323B"/>
    <w:rsid w:val="00A543F4"/>
    <w:rsid w:val="00A547D2"/>
    <w:rsid w:val="00A62463"/>
    <w:rsid w:val="00A71E2A"/>
    <w:rsid w:val="00A80199"/>
    <w:rsid w:val="00AA5EE8"/>
    <w:rsid w:val="00AB2D95"/>
    <w:rsid w:val="00AB486F"/>
    <w:rsid w:val="00AB613E"/>
    <w:rsid w:val="00AD0689"/>
    <w:rsid w:val="00AD740D"/>
    <w:rsid w:val="00AF02F7"/>
    <w:rsid w:val="00AF29C0"/>
    <w:rsid w:val="00AF4D0D"/>
    <w:rsid w:val="00AF4D54"/>
    <w:rsid w:val="00B02293"/>
    <w:rsid w:val="00B449FD"/>
    <w:rsid w:val="00B4567F"/>
    <w:rsid w:val="00B47680"/>
    <w:rsid w:val="00B62D0F"/>
    <w:rsid w:val="00B657B8"/>
    <w:rsid w:val="00B66ABC"/>
    <w:rsid w:val="00B67A49"/>
    <w:rsid w:val="00B71FB1"/>
    <w:rsid w:val="00B7523F"/>
    <w:rsid w:val="00B77110"/>
    <w:rsid w:val="00B91D86"/>
    <w:rsid w:val="00BA0987"/>
    <w:rsid w:val="00BB557C"/>
    <w:rsid w:val="00BD17AF"/>
    <w:rsid w:val="00BD1C45"/>
    <w:rsid w:val="00BE21FE"/>
    <w:rsid w:val="00BE5346"/>
    <w:rsid w:val="00BF3024"/>
    <w:rsid w:val="00C15ED2"/>
    <w:rsid w:val="00C20B62"/>
    <w:rsid w:val="00C22D30"/>
    <w:rsid w:val="00C2316F"/>
    <w:rsid w:val="00C615E6"/>
    <w:rsid w:val="00C66CB5"/>
    <w:rsid w:val="00C720FD"/>
    <w:rsid w:val="00C72C83"/>
    <w:rsid w:val="00C74E3F"/>
    <w:rsid w:val="00C80753"/>
    <w:rsid w:val="00CA044E"/>
    <w:rsid w:val="00CA1576"/>
    <w:rsid w:val="00CA281B"/>
    <w:rsid w:val="00CE6B92"/>
    <w:rsid w:val="00CF2453"/>
    <w:rsid w:val="00CF2FB3"/>
    <w:rsid w:val="00D032F8"/>
    <w:rsid w:val="00D204F1"/>
    <w:rsid w:val="00D229E1"/>
    <w:rsid w:val="00D35520"/>
    <w:rsid w:val="00D442E4"/>
    <w:rsid w:val="00D5411C"/>
    <w:rsid w:val="00D62EAE"/>
    <w:rsid w:val="00D653BF"/>
    <w:rsid w:val="00D95E40"/>
    <w:rsid w:val="00DC38E3"/>
    <w:rsid w:val="00DC5318"/>
    <w:rsid w:val="00DD2385"/>
    <w:rsid w:val="00DD334F"/>
    <w:rsid w:val="00DE0875"/>
    <w:rsid w:val="00DF2004"/>
    <w:rsid w:val="00DF7C62"/>
    <w:rsid w:val="00E16F8B"/>
    <w:rsid w:val="00E21093"/>
    <w:rsid w:val="00E37123"/>
    <w:rsid w:val="00E446C0"/>
    <w:rsid w:val="00E5231B"/>
    <w:rsid w:val="00E53E5E"/>
    <w:rsid w:val="00E56720"/>
    <w:rsid w:val="00E74494"/>
    <w:rsid w:val="00EA4DB7"/>
    <w:rsid w:val="00EB2227"/>
    <w:rsid w:val="00EC29FB"/>
    <w:rsid w:val="00ED1A63"/>
    <w:rsid w:val="00EE7308"/>
    <w:rsid w:val="00EF19C9"/>
    <w:rsid w:val="00F0124E"/>
    <w:rsid w:val="00F21333"/>
    <w:rsid w:val="00F43420"/>
    <w:rsid w:val="00F609F4"/>
    <w:rsid w:val="00F634EA"/>
    <w:rsid w:val="00F66357"/>
    <w:rsid w:val="00F66719"/>
    <w:rsid w:val="00FA0D1E"/>
    <w:rsid w:val="00FC2B8A"/>
    <w:rsid w:val="00FC4235"/>
    <w:rsid w:val="00FD4DA1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DCB54C"/>
  <w15:chartTrackingRefBased/>
  <w15:docId w15:val="{8A1F6916-3FC5-4095-80DE-87579454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C9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3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19C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F1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9C9"/>
  </w:style>
  <w:style w:type="paragraph" w:styleId="Piedepgina">
    <w:name w:val="footer"/>
    <w:basedOn w:val="Normal"/>
    <w:link w:val="PiedepginaCar"/>
    <w:uiPriority w:val="99"/>
    <w:unhideWhenUsed/>
    <w:rsid w:val="00EF1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C9"/>
  </w:style>
  <w:style w:type="paragraph" w:styleId="Textodeglobo">
    <w:name w:val="Balloon Text"/>
    <w:basedOn w:val="Normal"/>
    <w:link w:val="TextodegloboCar"/>
    <w:uiPriority w:val="99"/>
    <w:semiHidden/>
    <w:unhideWhenUsed/>
    <w:rsid w:val="00EF1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C9"/>
    <w:rPr>
      <w:rFonts w:ascii="Segoe UI" w:hAnsi="Segoe UI" w:cs="Segoe UI"/>
      <w:sz w:val="18"/>
      <w:szCs w:val="18"/>
    </w:rPr>
  </w:style>
  <w:style w:type="character" w:customStyle="1" w:styleId="tituconfirma">
    <w:name w:val="tituconfirma"/>
    <w:basedOn w:val="Fuentedeprrafopredeter"/>
    <w:rsid w:val="00EF19C9"/>
  </w:style>
  <w:style w:type="paragraph" w:customStyle="1" w:styleId="msjconfirma">
    <w:name w:val="msjconfirma"/>
    <w:basedOn w:val="Normal"/>
    <w:rsid w:val="00EF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EF19C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BF30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A64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6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uy-mbco-bh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pmz-ksoc-kz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2018C-966A-49EF-89CF-633319C5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Jorge Salas</cp:lastModifiedBy>
  <cp:revision>4</cp:revision>
  <cp:lastPrinted>2024-06-12T20:42:00Z</cp:lastPrinted>
  <dcterms:created xsi:type="dcterms:W3CDTF">2024-07-05T18:59:00Z</dcterms:created>
  <dcterms:modified xsi:type="dcterms:W3CDTF">2024-07-05T19:04:00Z</dcterms:modified>
</cp:coreProperties>
</file>